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2" w:rsidRDefault="00344EB2" w:rsidP="00344EB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«Права ребенка в сказках»</w:t>
      </w:r>
    </w:p>
    <w:p w:rsidR="00344EB2" w:rsidRDefault="00344EB2" w:rsidP="00344EB2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«Изучая права, мы получаем возможность жить</w:t>
      </w:r>
    </w:p>
    <w:p w:rsidR="00344EB2" w:rsidRDefault="00344EB2" w:rsidP="00344EB2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</w:t>
      </w:r>
      <w:proofErr w:type="gramStart"/>
      <w:r>
        <w:rPr>
          <w:rStyle w:val="c0"/>
          <w:color w:val="000000"/>
          <w:sz w:val="28"/>
          <w:szCs w:val="28"/>
        </w:rPr>
        <w:t>поступать</w:t>
      </w:r>
      <w:proofErr w:type="gramEnd"/>
      <w:r>
        <w:rPr>
          <w:rStyle w:val="c0"/>
          <w:color w:val="000000"/>
          <w:sz w:val="28"/>
          <w:szCs w:val="28"/>
        </w:rPr>
        <w:t xml:space="preserve"> по справедливости.»</w:t>
      </w:r>
    </w:p>
    <w:p w:rsidR="00344EB2" w:rsidRDefault="00344EB2" w:rsidP="00344EB2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Г. Лихтенберг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создание условий для формирования у детей представлений о правах ребенка.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у детей понятийного аппарата то теме «Права ребенка»;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систематизация практического опыта у детей по правовому воспитанию;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знакомство детей с основными положениями «Конвенции о правах ребенка» средствами игровой деятельности;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правового мировоззрения и коммуникативных навыков у детей;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коммуникативной и социальной компетентности, в том числе информационно-социальной компетентности;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развитие положительного отношения ребенка к себе и другим людям.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Способы определения результатов – </w:t>
      </w:r>
      <w:r>
        <w:rPr>
          <w:rStyle w:val="c0"/>
          <w:color w:val="000000"/>
          <w:sz w:val="28"/>
          <w:szCs w:val="28"/>
        </w:rPr>
        <w:t>анкетирование детей «Нарисуй свои права»».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Материалы и оборудование: </w:t>
      </w:r>
      <w:r>
        <w:rPr>
          <w:rStyle w:val="c0"/>
          <w:color w:val="000000"/>
          <w:sz w:val="28"/>
          <w:szCs w:val="28"/>
        </w:rPr>
        <w:t>презентация «Права детей в сказках», карточки «Мои права», знаки «Права ребенка», магнитная доска, контуры цветов и смайлики для рефлексии, карандаши, бумага для рисования правил.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 образовательной деятельности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Вводно – организационный этап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входят вместе с воспитателем, держась за руки, подходят к цветку «Права ребенка».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читает стихотворение: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 извилистой </w:t>
      </w:r>
      <w:proofErr w:type="gramStart"/>
      <w:r>
        <w:rPr>
          <w:rStyle w:val="c0"/>
          <w:color w:val="000000"/>
          <w:sz w:val="28"/>
          <w:szCs w:val="28"/>
        </w:rPr>
        <w:t>дорожке,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Шли</w:t>
      </w:r>
      <w:proofErr w:type="gramEnd"/>
      <w:r>
        <w:rPr>
          <w:rStyle w:val="c0"/>
          <w:color w:val="000000"/>
          <w:sz w:val="28"/>
          <w:szCs w:val="28"/>
        </w:rPr>
        <w:t xml:space="preserve"> по миру чьи-то ножки.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Вдаль смотря широкими глазами,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Шел малыш знакомиться с правами.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Знать должны и взрослые, и дети,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 правах, что защищают всех на свете!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обращает внимание детей на цветок (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надпись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«Права ребенка»)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думаете, ребята, что это такое?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высказываются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необычный цветок, ребята, называется «Права ребенка». Как вы думаете, что такое права?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высказываются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Хотите узнать, что такое права?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рассаживаются. Воспитатель держит в руках «Конвенцию о правах ребенка».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У нас сегодня встреча не простая,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 вами эту книгу полистаем.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Едва страницу первую откроем,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Увидите вы сказочных героев,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Смотрите зорче, и тогда у них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о правах узнаете своих.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о правах не зря идет молва,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Хоть ты и мал, есть у тебя права!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Мотивационно – побудительный этап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каждого человека, в том числе и ребенка, есть права. Они записаны в «Конвенции о правах ребенка».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читает стихотворение: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Конвенции каждый найдет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важный вопрос ответ: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Ребенком считается тот,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не достиг 18 лет.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Дорогие ребята! Конечно, родители книгу эту прочитали. А вы сможете прочитать эту книгу, когда подрастете. Сегодня же я предлагаю создать необычную книгу «Права ребенка в сказках». Вы согласны?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высказываются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Приглашаю вас в сказочное путешествие!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Расширение имеющихся представлений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1.Право на жизнь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Просмотр презентации «Волк и семеро козлят»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вы узнали сказку? Что сделал волк? Как вы думаете, какое право козлят он нарушил?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сказке «Муха - цокотуха»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нарушил ее права?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сказке «Зимовье зверей»?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нарушил права серой шейки?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«Красная Шапочка»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вы узнали сказку? Что сделал волк? Как вы думаете, какое право Красной Шапочки, и бабушки он нарушил?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Чьи права нарушены в сказке «Колобок»?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отвечают.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Правильно! Это право на жизнь</w:t>
      </w:r>
      <w:r>
        <w:rPr>
          <w:rStyle w:val="c2"/>
          <w:i/>
          <w:iCs/>
          <w:color w:val="000000"/>
          <w:sz w:val="28"/>
          <w:szCs w:val="28"/>
        </w:rPr>
        <w:t>. </w:t>
      </w:r>
      <w:r>
        <w:rPr>
          <w:rStyle w:val="c0"/>
          <w:color w:val="000000"/>
          <w:sz w:val="28"/>
          <w:szCs w:val="28"/>
        </w:rPr>
        <w:t>Никто не имеет права лишать жизни другого человека. Это и называется право на жизнь.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Ребенок читает стихотворение наизусть: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расту на радость маме,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приходится признать,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я вырос лучшим самым,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Как мне много нужно дать!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2.Право на охрану и укрепление здоровья.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Если дети </w:t>
      </w:r>
      <w:proofErr w:type="gramStart"/>
      <w:r>
        <w:rPr>
          <w:rStyle w:val="c2"/>
          <w:color w:val="000000"/>
          <w:sz w:val="28"/>
          <w:szCs w:val="28"/>
        </w:rPr>
        <w:t>заболели,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Плохо</w:t>
      </w:r>
      <w:proofErr w:type="gramEnd"/>
      <w:r>
        <w:rPr>
          <w:rStyle w:val="c2"/>
          <w:color w:val="000000"/>
          <w:sz w:val="28"/>
          <w:szCs w:val="28"/>
        </w:rPr>
        <w:t xml:space="preserve"> чувствуют себя,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у них бронхит, ангина,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Пневмония, скарлатина,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Слышен детский крик и плач,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Вам поможет только …</w:t>
      </w:r>
      <w:r>
        <w:rPr>
          <w:rStyle w:val="c2"/>
          <w:i/>
          <w:iCs/>
          <w:color w:val="000000"/>
          <w:sz w:val="28"/>
          <w:szCs w:val="28"/>
        </w:rPr>
        <w:t>врач.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думаете, ребята, как можно назвать это право? Куда мы идем, если у нас что – то заболит? Расскажите, пожалуйста, о праве на медицинское обслуживание.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узнали сказки? Как укрепляли свое здоровье герои?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3</w:t>
      </w:r>
      <w:r>
        <w:rPr>
          <w:rStyle w:val="c2"/>
          <w:color w:val="000000"/>
          <w:sz w:val="28"/>
          <w:szCs w:val="28"/>
        </w:rPr>
        <w:t>.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Все дети имеют равные права независимо от происхождения, расовой, национальной и гражданской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ребёнка и его родителей.</w:t>
      </w:r>
      <w:r>
        <w:rPr>
          <w:rStyle w:val="c0"/>
          <w:color w:val="000000"/>
          <w:sz w:val="28"/>
          <w:szCs w:val="28"/>
        </w:rPr>
        <w:t> 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нарушил сеньор помидор права героев?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4. Право на уровень жизни и условия, необходимые для полноценного физического, умственного и духовного развития.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Продолжаем путешествие по сказкам.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герои улучшали условия жизни?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5.</w:t>
      </w:r>
      <w:r>
        <w:rPr>
          <w:rStyle w:val="c7"/>
          <w:rFonts w:ascii="Calibri" w:hAnsi="Calibri"/>
          <w:b/>
          <w:bCs/>
          <w:i/>
          <w:iCs/>
          <w:color w:val="000000"/>
          <w:sz w:val="36"/>
          <w:szCs w:val="36"/>
        </w:rPr>
        <w:t>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Право на защиту своей личности от любых видов эксплуатации и насилия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(тяжелого труда).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читает карточку с загадкой</w:t>
      </w:r>
      <w:r>
        <w:rPr>
          <w:rStyle w:val="c0"/>
          <w:color w:val="000000"/>
          <w:sz w:val="28"/>
          <w:szCs w:val="28"/>
        </w:rPr>
        <w:t>: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кухне я тружусь,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печкой я вожусь,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всегда в золе я.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Прячу я печаль мою,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не плачу, а пою,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Улыбаюсь даже.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не уж то, никогда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уйти мне никуда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золы и сажи?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отвечают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делала Золушка в сказке? Как вы думаете, ребята, легко ли Золушке выполнять так много работы по дому? Какое право Золушки нарушила мачеха? Вы помогаете своим родителям? Кто написал об этом праве страничку?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Что хотели сделать с </w:t>
      </w:r>
      <w:proofErr w:type="spellStart"/>
      <w:r>
        <w:rPr>
          <w:rStyle w:val="c0"/>
          <w:color w:val="000000"/>
          <w:sz w:val="28"/>
          <w:szCs w:val="28"/>
        </w:rPr>
        <w:t>дюймовочкой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заставляла делать падчерицу мачеха в сказке «12 месяцев»?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«Сказке о мертвой царевне и о семи богатырях</w:t>
      </w:r>
      <w:proofErr w:type="gramStart"/>
      <w:r>
        <w:rPr>
          <w:rStyle w:val="c0"/>
          <w:color w:val="000000"/>
          <w:sz w:val="28"/>
          <w:szCs w:val="28"/>
        </w:rPr>
        <w:t>» ?</w:t>
      </w:r>
      <w:proofErr w:type="gramEnd"/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6.</w:t>
      </w:r>
      <w:r>
        <w:rPr>
          <w:rStyle w:val="c3"/>
          <w:rFonts w:ascii="Calibri" w:hAnsi="Calibri"/>
          <w:b/>
          <w:bCs/>
          <w:i/>
          <w:iCs/>
          <w:color w:val="000000"/>
          <w:sz w:val="36"/>
          <w:szCs w:val="36"/>
        </w:rPr>
        <w:t>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Право на жилище</w:t>
      </w:r>
      <w:r>
        <w:rPr>
          <w:rStyle w:val="c4"/>
          <w:b/>
          <w:bCs/>
          <w:color w:val="000000"/>
          <w:sz w:val="28"/>
          <w:szCs w:val="28"/>
        </w:rPr>
        <w:t>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нарушал право на жилище в этих сказках?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7.Право на неприкосновенность жилища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На экране слайд «Три поросенка», «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Заюшкина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избушка»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этих героев вы узнали? Какое право сказочных героев здесь нарушено?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отвечают.</w:t>
      </w:r>
      <w:r>
        <w:rPr>
          <w:rStyle w:val="c11"/>
          <w:color w:val="000000"/>
          <w:sz w:val="2"/>
          <w:szCs w:val="2"/>
          <w:shd w:val="clear" w:color="auto" w:fill="000000"/>
        </w:rPr>
        <w:t> 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каждого человека должен быть дом или квартира, где он со своей семьей. И никто не может войти в них без разрешения хозяев. Это и есть право на жилище</w:t>
      </w:r>
      <w:r>
        <w:rPr>
          <w:rStyle w:val="c2"/>
          <w:i/>
          <w:iCs/>
          <w:color w:val="000000"/>
          <w:sz w:val="28"/>
          <w:szCs w:val="28"/>
        </w:rPr>
        <w:t>. 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8.Право на образование</w:t>
      </w:r>
      <w:bookmarkStart w:id="0" w:name="_GoBack"/>
      <w:bookmarkEnd w:id="0"/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 на экран. Какие сказки вы узнали?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На экране – слайд из «Приключения Буратино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» ,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«Лесная школа»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высказываются. Воспитатель читает стихотворение: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вырасти </w:t>
      </w:r>
      <w:proofErr w:type="gramStart"/>
      <w:r>
        <w:rPr>
          <w:rStyle w:val="c2"/>
          <w:color w:val="000000"/>
          <w:sz w:val="28"/>
          <w:szCs w:val="28"/>
        </w:rPr>
        <w:t>успешным,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Надо</w:t>
      </w:r>
      <w:proofErr w:type="gramEnd"/>
      <w:r>
        <w:rPr>
          <w:rStyle w:val="c2"/>
          <w:color w:val="000000"/>
          <w:sz w:val="28"/>
          <w:szCs w:val="28"/>
        </w:rPr>
        <w:t xml:space="preserve"> много знать, уметь.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Чтобы вырасти большим,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Недостаточно питанья.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Мы использовать должны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Право на …</w:t>
      </w:r>
      <w:r>
        <w:rPr>
          <w:rStyle w:val="c2"/>
          <w:i/>
          <w:iCs/>
          <w:color w:val="000000"/>
          <w:sz w:val="28"/>
          <w:szCs w:val="28"/>
        </w:rPr>
        <w:t>образование.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думаете, ребята, зачем надо учиться?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Посмотрите, пожалуйста, на слайд. На Земле много стран и дети там говорят на своем языке. Значит, у каждого человека есть право говорить на своем родном языке.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бы ни было в мире детишек,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Черных и белых девчонок, мальчишек,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их права и ценны, и равны!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Взрослые, вы уважать их должны!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мы с Вами познакомились с правами ребенка на сказочных примерах.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мы с вами тоже можем составить такой документ для своей группы. Давайте подумаем, как его можно назвать.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 «Права ребенка в детском саду».</w:t>
      </w:r>
    </w:p>
    <w:p w:rsidR="00344EB2" w:rsidRDefault="00344EB2" w:rsidP="00344E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нем мы запишем свои права и обязанности, правила поведения для всех. Но для его составления потребуется много времени, потому что учесть сразу все трудно. И сегодня мы запишем несколько первых правил.</w:t>
      </w:r>
    </w:p>
    <w:p w:rsidR="00670689" w:rsidRDefault="00670689"/>
    <w:sectPr w:rsidR="0067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B2"/>
    <w:rsid w:val="00344EB2"/>
    <w:rsid w:val="0067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5022B-F041-4FA6-A4B4-837B37F5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4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4EB2"/>
  </w:style>
  <w:style w:type="paragraph" w:customStyle="1" w:styleId="c9">
    <w:name w:val="c9"/>
    <w:basedOn w:val="a"/>
    <w:rsid w:val="0034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EB2"/>
  </w:style>
  <w:style w:type="paragraph" w:customStyle="1" w:styleId="c1">
    <w:name w:val="c1"/>
    <w:basedOn w:val="a"/>
    <w:rsid w:val="0034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4EB2"/>
  </w:style>
  <w:style w:type="character" w:customStyle="1" w:styleId="c7">
    <w:name w:val="c7"/>
    <w:basedOn w:val="a0"/>
    <w:rsid w:val="00344EB2"/>
  </w:style>
  <w:style w:type="character" w:customStyle="1" w:styleId="c3">
    <w:name w:val="c3"/>
    <w:basedOn w:val="a0"/>
    <w:rsid w:val="00344EB2"/>
  </w:style>
  <w:style w:type="character" w:customStyle="1" w:styleId="c11">
    <w:name w:val="c11"/>
    <w:basedOn w:val="a0"/>
    <w:rsid w:val="0034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2021-11-29T12:45:00Z</dcterms:created>
  <dcterms:modified xsi:type="dcterms:W3CDTF">2021-11-29T12:46:00Z</dcterms:modified>
</cp:coreProperties>
</file>